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144DC" w:rsidRDefault="007144DC">
      <w:r>
        <w:pict>
          <v:shapetype id="_x_1_t" o:spid="_x0000_m1099" coordsize="21600,21600" o:spt="202" path="m,l,21600r21600,l21600,xe">
            <v:stroke joinstyle="miter"/>
            <v:path gradientshapeok="t" o:connecttype="rect"/>
          </v:shapetype>
        </w:pict>
      </w:r>
      <w:r>
        <w:pict>
          <v:shape id="_x_1" o:spid="_x0000_s1098" type="#_x_1_t" style="position:absolute;margin-left:83.9pt;margin-top:56.25pt;width:319.95pt;height:12pt;z-index:251648000;mso-position-horizontal:absolute;mso-position-vertical:absolute" filled="f" stroked="f">
            <v:textbox inset="0,0,0,0">
              <w:txbxContent>
                <w:p w:rsidR="00000000" w:rsidRDefault="007144DC">
                  <w:pPr>
                    <w:rPr>
                      <w:rFonts w:ascii="Courier New" w:hAnsi="Courier New" w:cs="Courier New"/>
                      <w:sz w:val="20"/>
                      <w:szCs w:val="20"/>
                    </w:rPr>
                  </w:pPr>
                  <w:r>
                    <w:rPr>
                      <w:rFonts w:ascii="Courier New" w:hAnsi="Courier New" w:cs="Courier New"/>
                      <w:sz w:val="20"/>
                      <w:szCs w:val="20"/>
                    </w:rPr>
                    <w:t>Список населенных пунктов и численность населения на</w:t>
                  </w:r>
                </w:p>
              </w:txbxContent>
            </v:textbox>
          </v:shape>
        </w:pict>
      </w:r>
      <w:r>
        <w:pict>
          <v:shapetype id="_x_2_t" o:spid="_x0000_m1097" coordsize="21600,21600" o:spt="202" path="m,l,21600r21600,l21600,xe">
            <v:stroke joinstyle="miter"/>
            <v:path gradientshapeok="t" o:connecttype="rect"/>
          </v:shapetype>
        </w:pict>
      </w:r>
      <w:r>
        <w:pict>
          <v:shape id="_x_2" o:spid="_x0000_s1096" type="#_x_2_t" style="position:absolute;margin-left:79.9pt;margin-top:25.95pt;width:394.95pt;height:24.3pt;z-index:251649024;mso-position-horizontal:absolute;mso-position-vertical:absolute" filled="f" stroked="f">
            <v:textbox inset="0,0,0,0">
              <w:txbxContent>
                <w:p w:rsidR="00000000" w:rsidRDefault="007144DC">
                  <w:pPr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АДМИНИСТРАЦИЯ КОЛМАКОВСКОГО СЕЛЬСОВЕТА УБИНСКОГО РАЙОНА</w:t>
                  </w:r>
                </w:p>
                <w:p w:rsidR="00000000" w:rsidRDefault="007144DC">
                  <w:pPr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НОВОСИБИРСКОЙ ОБЛАСТИ</w:t>
                  </w:r>
                </w:p>
              </w:txbxContent>
            </v:textbox>
          </v:shape>
        </w:pict>
      </w:r>
      <w:r>
        <w:pict>
          <v:shapetype id="_x_3_t" o:spid="_x0000_m1095" coordsize="21600,21600" o:spt="202" path="m,l,21600r21600,l21600,xe">
            <v:stroke joinstyle="miter"/>
            <v:path gradientshapeok="t" o:connecttype="rect"/>
          </v:shapetype>
        </w:pict>
      </w:r>
      <w:r>
        <w:pict>
          <v:shape id="_x_3" o:spid="_x0000_s1094" type="#_x_3_t" style="position:absolute;margin-left:407.9pt;margin-top:55.5pt;width:79.95pt;height:12.75pt;z-index:251650048;mso-position-horizontal:absolute;mso-position-vertical:absolute" filled="f" stroked="f">
            <v:textbox inset="0,0,0,0">
              <w:txbxContent>
                <w:p w:rsidR="00000000" w:rsidRDefault="007144D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16.11.2017</w:t>
                  </w:r>
                </w:p>
              </w:txbxContent>
            </v:textbox>
          </v:shape>
        </w:pict>
      </w:r>
      <w:r>
        <w:pict>
          <v:rect id="_x0_1" o:spid="_x0000_s1093" style="position:absolute;margin-left:77.9pt;margin-top:79.5pt;width:441.75pt;height:27.75pt;z-index:251651072" filled="f"/>
        </w:pict>
      </w:r>
      <w:r>
        <w:pict>
          <v:line id="_x0000_s1038" style="position:absolute;z-index:251652096" from="365.9pt,79.5pt" to="365.9pt,107.25pt"/>
        </w:pict>
      </w:r>
      <w:r>
        <w:pict>
          <v:line id="_x0000_s1092" style="position:absolute;z-index:251653120" from="221.9pt,79.5pt" to="221.9pt,107.25pt"/>
        </w:pict>
      </w:r>
      <w:r>
        <w:pict>
          <v:shapetype id="_x_4_t" o:spid="_x0000_m1091" coordsize="21600,21600" o:spt="202" path="m,l,21600r21600,l21600,xe">
            <v:stroke joinstyle="miter"/>
            <v:path gradientshapeok="t" o:connecttype="rect"/>
          </v:shapetype>
        </w:pict>
      </w:r>
      <w:r>
        <w:pict>
          <v:shape id="_x_4" o:spid="_x0000_s1090" type="#_x_4_t" style="position:absolute;margin-left:382.4pt;margin-top:86.25pt;width:127.95pt;height:12.45pt;z-index:251654144;mso-position-horizontal:absolute;mso-position-vertical:absolute" filled="f" stroked="f">
            <v:textbox inset="0,0,0,0">
              <w:txbxContent>
                <w:p w:rsidR="00000000" w:rsidRDefault="007144D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Численность населения</w:t>
                  </w:r>
                </w:p>
              </w:txbxContent>
            </v:textbox>
          </v:shape>
        </w:pict>
      </w:r>
      <w:r>
        <w:pict>
          <v:shapetype id="_x_5_t" o:spid="_x0000_m1089" coordsize="21600,21600" o:spt="202" path="m,l,21600r21600,l21600,xe">
            <v:stroke joinstyle="miter"/>
            <v:path gradientshapeok="t" o:connecttype="rect"/>
          </v:shapetype>
        </w:pict>
      </w:r>
      <w:r>
        <w:pict>
          <v:shape id="_x_5" o:spid="_x0000_s1088" type="#_x_5_t" style="position:absolute;margin-left:243.4pt;margin-top:80.25pt;width:100.95pt;height:24.2pt;z-index:251655168;mso-position-horizontal:absolute;mso-position-vertical:absolute" filled="f" stroked="f">
            <v:textbox inset="0,0,0,0">
              <w:txbxContent>
                <w:p w:rsidR="00000000" w:rsidRDefault="007144DC">
                  <w:pPr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Число постоянных</w:t>
                  </w:r>
                </w:p>
                <w:p w:rsidR="00000000" w:rsidRDefault="007144DC">
                  <w:pPr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хозяйств</w:t>
                  </w:r>
                </w:p>
              </w:txbxContent>
            </v:textbox>
          </v:shape>
        </w:pict>
      </w:r>
      <w:r>
        <w:pict>
          <v:shapetype id="_x_6_t" o:spid="_x0000_m1087" coordsize="21600,21600" o:spt="202" path="m,l,21600r21600,l21600,xe">
            <v:stroke joinstyle="miter"/>
            <v:path gradientshapeok="t" o:connecttype="rect"/>
          </v:shapetype>
        </w:pict>
      </w:r>
      <w:r>
        <w:pict>
          <v:shape id="_x_6" o:spid="_x0000_s1086" type="#_x_6_t" style="position:absolute;margin-left:75.4pt;margin-top:80.25pt;width:150.45pt;height:24.2pt;z-index:251656192;mso-position-horizontal:absolute;mso-position-vertical:absolute" filled="f" stroked="f">
            <v:textbox inset="0,0,0,0">
              <w:txbxContent>
                <w:p w:rsidR="00000000" w:rsidRDefault="007144DC">
                  <w:pPr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 xml:space="preserve">Наименование населенного </w:t>
                  </w:r>
                </w:p>
                <w:p w:rsidR="00000000" w:rsidRDefault="007144DC">
                  <w:pPr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пункта</w:t>
                  </w:r>
                </w:p>
              </w:txbxContent>
            </v:textbox>
          </v:shape>
        </w:pict>
      </w:r>
      <w:r>
        <w:pict>
          <v:shapetype id="_x_7_t" o:spid="_x0000_m1085" coordsize="21600,21600" o:spt="202" path="m,l,21600r21600,l21600,xe">
            <v:stroke joinstyle="miter"/>
            <v:path gradientshapeok="t" o:connecttype="rect"/>
          </v:shapetype>
        </w:pict>
      </w:r>
      <w:r>
        <w:pict>
          <v:shape id="_x_7" o:spid="_x0000_s1084" type="#_x_7_t" style="position:absolute;margin-left:364.9pt;margin-top:108.75pt;width:149.7pt;height:12pt;z-index:251657216;mso-position-horizontal:absolute;mso-position-vertical:absolute" filled="f" stroked="f">
            <v:textbox inset="0,0,0,0">
              <w:txbxContent>
                <w:p w:rsidR="00000000" w:rsidRDefault="007144DC">
                  <w:pPr>
                    <w:jc w:val="center"/>
                    <w:rPr>
                      <w:rFonts w:ascii="Arial" w:hAnsi="Arial" w:cs="Arial"/>
                      <w:sz w:val="18"/>
                      <w:szCs w:val="18"/>
                    </w:rPr>
                  </w:pPr>
                  <w:r>
                    <w:rPr>
                      <w:rFonts w:ascii="Arial" w:hAnsi="Arial" w:cs="Arial"/>
                      <w:sz w:val="18"/>
                      <w:szCs w:val="18"/>
                    </w:rPr>
                    <w:t>80</w:t>
                  </w:r>
                </w:p>
              </w:txbxContent>
            </v:textbox>
          </v:shape>
        </w:pict>
      </w:r>
      <w:r>
        <w:pict>
          <v:shapetype id="_x_8_t" o:spid="_x0000_m1083" coordsize="21600,21600" o:spt="202" path="m,l,21600r21600,l21600,xe">
            <v:stroke joinstyle="miter"/>
            <v:path gradientshapeok="t" o:connecttype="rect"/>
          </v:shapetype>
        </w:pict>
      </w:r>
      <w:r>
        <w:pict>
          <v:shape id="_x_8" o:spid="_x0000_s1082" type="#_x_8_t" style="position:absolute;margin-left:76.15pt;margin-top:108.75pt;width:142.95pt;height:12.75pt;z-index:251658240;mso-position-horizontal:absolute;mso-position-vertical:absolute" filled="f" stroked="f">
            <v:textbox inset="0,0,0,0">
              <w:txbxContent>
                <w:p w:rsidR="00000000" w:rsidRDefault="007144DC">
                  <w:pPr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Клубничный п</w:t>
                  </w:r>
                </w:p>
              </w:txbxContent>
            </v:textbox>
          </v:shape>
        </w:pict>
      </w:r>
      <w:r>
        <w:pict>
          <v:shapetype id="_x_9_t" o:spid="_x0000_m1081" coordsize="21600,21600" o:spt="202" path="m,l,21600r21600,l21600,xe">
            <v:stroke joinstyle="miter"/>
            <v:path gradientshapeok="t" o:connecttype="rect"/>
          </v:shapetype>
        </w:pict>
      </w:r>
      <w:r>
        <w:pict>
          <v:shape id="_x_9" o:spid="_x0000_s1080" type="#_x_9_t" style="position:absolute;margin-left:220.15pt;margin-top:108.75pt;width:141.45pt;height:12pt;z-index:251659264;mso-position-horizontal:absolute;mso-position-vertical:absolute" filled="f" stroked="f">
            <v:textbox inset="0,0,0,0">
              <w:txbxContent>
                <w:p w:rsidR="00000000" w:rsidRDefault="007144DC">
                  <w:pPr>
                    <w:jc w:val="center"/>
                    <w:rPr>
                      <w:rFonts w:ascii="Arial" w:hAnsi="Arial" w:cs="Arial"/>
                      <w:sz w:val="18"/>
                      <w:szCs w:val="18"/>
                    </w:rPr>
                  </w:pPr>
                  <w:r>
                    <w:rPr>
                      <w:rFonts w:ascii="Arial" w:hAnsi="Arial" w:cs="Arial"/>
                      <w:sz w:val="18"/>
                      <w:szCs w:val="18"/>
                    </w:rPr>
                    <w:t>26</w:t>
                  </w:r>
                </w:p>
              </w:txbxContent>
            </v:textbox>
          </v:shape>
        </w:pict>
      </w:r>
      <w:r>
        <w:pict>
          <v:line id="_x0000_s1079" style="position:absolute;z-index:251660288" from="518.9pt,107.25pt" to="518.9pt,122.25pt"/>
        </w:pict>
      </w:r>
      <w:r>
        <w:pict>
          <v:line id="_x0000_s1078" style="position:absolute;z-index:251661312" from="365.9pt,107.25pt" to="365.9pt,122.25pt"/>
        </w:pict>
      </w:r>
      <w:r>
        <w:pict>
          <v:line id="_x0000_s1077" style="position:absolute;z-index:251662336" from="221.9pt,107.25pt" to="221.9pt,122.25pt"/>
        </w:pict>
      </w:r>
      <w:r>
        <w:pict>
          <v:line id="_x0000_s1076" style="position:absolute;z-index:251663360" from="77.9pt,107.25pt" to="77.9pt,122.25pt"/>
        </w:pict>
      </w:r>
      <w:r>
        <w:pict>
          <v:shapetype id="_x_10_t" o:spid="_x0000_m1075" coordsize="21600,21600" o:spt="202" path="m,l,21600r21600,l21600,xe">
            <v:stroke joinstyle="miter"/>
            <v:path gradientshapeok="t" o:connecttype="rect"/>
          </v:shapetype>
        </w:pict>
      </w:r>
      <w:r>
        <w:pict>
          <v:shape id="_x_10" o:spid="_x0000_s1074" type="#_x_10_t" style="position:absolute;margin-left:364.9pt;margin-top:123.75pt;width:149.7pt;height:12pt;z-index:251664384;mso-position-horizontal:absolute;mso-position-vertical:absolute" filled="f" stroked="f">
            <v:textbox inset="0,0,0,0">
              <w:txbxContent>
                <w:p w:rsidR="00000000" w:rsidRDefault="007144DC">
                  <w:pPr>
                    <w:jc w:val="center"/>
                    <w:rPr>
                      <w:rFonts w:ascii="Arial" w:hAnsi="Arial" w:cs="Arial"/>
                      <w:sz w:val="18"/>
                      <w:szCs w:val="18"/>
                    </w:rPr>
                  </w:pPr>
                  <w:r>
                    <w:rPr>
                      <w:rFonts w:ascii="Arial" w:hAnsi="Arial" w:cs="Arial"/>
                      <w:sz w:val="18"/>
                      <w:szCs w:val="18"/>
                    </w:rPr>
                    <w:t>83</w:t>
                  </w:r>
                </w:p>
              </w:txbxContent>
            </v:textbox>
          </v:shape>
        </w:pict>
      </w:r>
      <w:r>
        <w:pict>
          <v:shapetype id="_x_11_t" o:spid="_x0000_m1073" coordsize="21600,21600" o:spt="202" path="m,l,21600r21600,l21600,xe">
            <v:stroke joinstyle="miter"/>
            <v:path gradientshapeok="t" o:connecttype="rect"/>
          </v:shapetype>
        </w:pict>
      </w:r>
      <w:r>
        <w:pict>
          <v:shape id="_x_11" o:spid="_x0000_s1072" type="#_x_11_t" style="position:absolute;margin-left:76.15pt;margin-top:123.75pt;width:142.95pt;height:12.75pt;z-index:251665408;mso-position-horizontal:absolute;mso-position-vertical:absolute" filled="f" stroked="f">
            <v:textbox inset="0,0,0,0">
              <w:txbxContent>
                <w:p w:rsidR="00000000" w:rsidRDefault="007144DC">
                  <w:pPr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Колмаково с</w:t>
                  </w:r>
                </w:p>
              </w:txbxContent>
            </v:textbox>
          </v:shape>
        </w:pict>
      </w:r>
      <w:r>
        <w:pict>
          <v:shapetype id="_x_12_t" o:spid="_x0000_m1071" coordsize="21600,21600" o:spt="202" path="m,l,21600r21600,l21600,xe">
            <v:stroke joinstyle="miter"/>
            <v:path gradientshapeok="t" o:connecttype="rect"/>
          </v:shapetype>
        </w:pict>
      </w:r>
      <w:r>
        <w:pict>
          <v:shape id="_x_12" o:spid="_x0000_s1070" type="#_x_12_t" style="position:absolute;margin-left:220.15pt;margin-top:123.75pt;width:141.45pt;height:12pt;z-index:251666432;mso-position-horizontal:absolute;mso-position-vertical:absolute" filled="f" stroked="f">
            <v:textbox inset="0,0,0,0">
              <w:txbxContent>
                <w:p w:rsidR="00000000" w:rsidRDefault="007144DC">
                  <w:pPr>
                    <w:jc w:val="center"/>
                    <w:rPr>
                      <w:rFonts w:ascii="Arial" w:hAnsi="Arial" w:cs="Arial"/>
                      <w:sz w:val="18"/>
                      <w:szCs w:val="18"/>
                    </w:rPr>
                  </w:pPr>
                  <w:r>
                    <w:rPr>
                      <w:rFonts w:ascii="Arial" w:hAnsi="Arial" w:cs="Arial"/>
                      <w:sz w:val="18"/>
                      <w:szCs w:val="18"/>
                    </w:rPr>
                    <w:t>34</w:t>
                  </w:r>
                </w:p>
              </w:txbxContent>
            </v:textbox>
          </v:shape>
        </w:pict>
      </w:r>
      <w:r>
        <w:pict>
          <v:line id="_x0000_s1069" style="position:absolute;z-index:251667456" from="518.9pt,122.25pt" to="518.9pt,137.25pt"/>
        </w:pict>
      </w:r>
      <w:r>
        <w:pict>
          <v:line id="_x0000_s1068" style="position:absolute;z-index:251668480" from="365.9pt,122.25pt" to="365.9pt,137.25pt"/>
        </w:pict>
      </w:r>
      <w:r>
        <w:pict>
          <v:line id="_x0000_s1067" style="position:absolute;z-index:251669504" from="221.9pt,122.25pt" to="221.9pt,137.25pt"/>
        </w:pict>
      </w:r>
      <w:r>
        <w:pict>
          <v:line id="_x0000_s1066" style="position:absolute;z-index:251670528" from="77.9pt,122.25pt" to="77.9pt,137.25pt"/>
        </w:pict>
      </w:r>
      <w:r>
        <w:pict>
          <v:shapetype id="_x_13_t" o:spid="_x0000_m1065" coordsize="21600,21600" o:spt="202" path="m,l,21600r21600,l21600,xe">
            <v:stroke joinstyle="miter"/>
            <v:path gradientshapeok="t" o:connecttype="rect"/>
          </v:shapetype>
        </w:pict>
      </w:r>
      <w:r>
        <w:pict>
          <v:shape id="_x_13" o:spid="_x0000_s1064" type="#_x_13_t" style="position:absolute;margin-left:364.9pt;margin-top:138.75pt;width:149.7pt;height:12pt;z-index:251671552;mso-position-horizontal:absolute;mso-position-vertical:absolute" filled="f" stroked="f">
            <v:textbox inset="0,0,0,0">
              <w:txbxContent>
                <w:p w:rsidR="00000000" w:rsidRDefault="007144DC">
                  <w:pPr>
                    <w:jc w:val="center"/>
                    <w:rPr>
                      <w:rFonts w:ascii="Arial" w:hAnsi="Arial" w:cs="Arial"/>
                      <w:sz w:val="18"/>
                      <w:szCs w:val="18"/>
                    </w:rPr>
                  </w:pPr>
                  <w:r>
                    <w:rPr>
                      <w:rFonts w:ascii="Arial" w:hAnsi="Arial" w:cs="Arial"/>
                      <w:sz w:val="18"/>
                      <w:szCs w:val="18"/>
                    </w:rPr>
                    <w:t>1</w:t>
                  </w:r>
                </w:p>
              </w:txbxContent>
            </v:textbox>
          </v:shape>
        </w:pict>
      </w:r>
      <w:r>
        <w:pict>
          <v:shapetype id="_x_14_t" o:spid="_x0000_m1063" coordsize="21600,21600" o:spt="202" path="m,l,21600r21600,l21600,xe">
            <v:stroke joinstyle="miter"/>
            <v:path gradientshapeok="t" o:connecttype="rect"/>
          </v:shapetype>
        </w:pict>
      </w:r>
      <w:r>
        <w:pict>
          <v:shape id="_x_14" o:spid="_x0000_s1062" type="#_x_14_t" style="position:absolute;margin-left:76.15pt;margin-top:138.75pt;width:142.95pt;height:12.75pt;z-index:251672576;mso-position-horizontal:absolute;mso-position-vertical:absolute" filled="f" stroked="f">
            <v:textbox inset="0,0,0,0">
              <w:txbxContent>
                <w:p w:rsidR="00000000" w:rsidRDefault="007144DC">
                  <w:pPr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Не указан</w:t>
                  </w:r>
                </w:p>
              </w:txbxContent>
            </v:textbox>
          </v:shape>
        </w:pict>
      </w:r>
      <w:r>
        <w:pict>
          <v:shapetype id="_x_15_t" o:spid="_x0000_m1061" coordsize="21600,21600" o:spt="202" path="m,l,21600r21600,l21600,xe">
            <v:stroke joinstyle="miter"/>
            <v:path gradientshapeok="t" o:connecttype="rect"/>
          </v:shapetype>
        </w:pict>
      </w:r>
      <w:r>
        <w:pict>
          <v:shape id="_x_15" o:spid="_x0000_s1060" type="#_x_15_t" style="position:absolute;margin-left:220.15pt;margin-top:138.75pt;width:141.45pt;height:12pt;z-index:251673600;mso-position-horizontal:absolute;mso-position-vertical:absolute" filled="f" stroked="f">
            <v:textbox inset="0,0,0,0">
              <w:txbxContent>
                <w:p w:rsidR="00000000" w:rsidRDefault="007144DC">
                  <w:pPr>
                    <w:jc w:val="center"/>
                    <w:rPr>
                      <w:rFonts w:ascii="Arial" w:hAnsi="Arial" w:cs="Arial"/>
                      <w:sz w:val="18"/>
                      <w:szCs w:val="18"/>
                    </w:rPr>
                  </w:pPr>
                  <w:r>
                    <w:rPr>
                      <w:rFonts w:ascii="Arial" w:hAnsi="Arial" w:cs="Arial"/>
                      <w:sz w:val="18"/>
                      <w:szCs w:val="18"/>
                    </w:rPr>
                    <w:t>1</w:t>
                  </w:r>
                </w:p>
              </w:txbxContent>
            </v:textbox>
          </v:shape>
        </w:pict>
      </w:r>
      <w:r>
        <w:pict>
          <v:line id="_x0000_s1059" style="position:absolute;z-index:251674624" from="518.9pt,137.25pt" to="518.9pt,152.25pt"/>
        </w:pict>
      </w:r>
      <w:r>
        <w:pict>
          <v:line id="_x0000_s1058" style="position:absolute;z-index:251675648" from="365.9pt,137.25pt" to="365.9pt,152.25pt"/>
        </w:pict>
      </w:r>
      <w:r>
        <w:pict>
          <v:line id="_x0000_s1057" style="position:absolute;z-index:251676672" from="221.9pt,137.25pt" to="221.9pt,152.25pt"/>
        </w:pict>
      </w:r>
      <w:r>
        <w:pict>
          <v:line id="_x0000_s1056" style="position:absolute;z-index:251677696" from="77.9pt,137.25pt" to="77.9pt,152.25pt"/>
        </w:pict>
      </w:r>
      <w:r>
        <w:pict>
          <v:shapetype id="_x_16_t" o:spid="_x0000_m1055" coordsize="21600,21600" o:spt="202" path="m,l,21600r21600,l21600,xe">
            <v:stroke joinstyle="miter"/>
            <v:path gradientshapeok="t" o:connecttype="rect"/>
          </v:shapetype>
        </w:pict>
      </w:r>
      <w:r>
        <w:pict>
          <v:shape id="_x_16" o:spid="_x0000_s1054" type="#_x_16_t" style="position:absolute;margin-left:364.9pt;margin-top:153.75pt;width:149.7pt;height:12pt;z-index:251678720;mso-position-horizontal:absolute;mso-position-vertical:absolute" filled="f" stroked="f">
            <v:textbox inset="0,0,0,0">
              <w:txbxContent>
                <w:p w:rsidR="00000000" w:rsidRDefault="007144DC">
                  <w:pPr>
                    <w:jc w:val="center"/>
                    <w:rPr>
                      <w:rFonts w:ascii="Arial" w:hAnsi="Arial" w:cs="Arial"/>
                      <w:sz w:val="18"/>
                      <w:szCs w:val="18"/>
                    </w:rPr>
                  </w:pPr>
                  <w:r>
                    <w:rPr>
                      <w:rFonts w:ascii="Arial" w:hAnsi="Arial" w:cs="Arial"/>
                      <w:sz w:val="18"/>
                      <w:szCs w:val="18"/>
                    </w:rPr>
                    <w:t>395</w:t>
                  </w:r>
                </w:p>
              </w:txbxContent>
            </v:textbox>
          </v:shape>
        </w:pict>
      </w:r>
      <w:r>
        <w:pict>
          <v:shapetype id="_x_17_t" o:spid="_x0000_m1053" coordsize="21600,21600" o:spt="202" path="m,l,21600r21600,l21600,xe">
            <v:stroke joinstyle="miter"/>
            <v:path gradientshapeok="t" o:connecttype="rect"/>
          </v:shapetype>
        </w:pict>
      </w:r>
      <w:r>
        <w:pict>
          <v:shape id="_x_17" o:spid="_x0000_s1052" type="#_x_17_t" style="position:absolute;margin-left:76.15pt;margin-top:153.75pt;width:142.95pt;height:12.75pt;z-index:251679744;mso-position-horizontal:absolute;mso-position-vertical:absolute" filled="f" stroked="f">
            <v:textbox inset="0,0,0,0">
              <w:txbxContent>
                <w:p w:rsidR="00000000" w:rsidRDefault="007144DC">
                  <w:pPr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Новоселово с</w:t>
                  </w:r>
                </w:p>
              </w:txbxContent>
            </v:textbox>
          </v:shape>
        </w:pict>
      </w:r>
      <w:r>
        <w:pict>
          <v:shapetype id="_x_18_t" o:spid="_x0000_m1051" coordsize="21600,21600" o:spt="202" path="m,l,21600r21600,l21600,xe">
            <v:stroke joinstyle="miter"/>
            <v:path gradientshapeok="t" o:connecttype="rect"/>
          </v:shapetype>
        </w:pict>
      </w:r>
      <w:r>
        <w:pict>
          <v:shape id="_x_18" o:spid="_x0000_s1050" type="#_x_18_t" style="position:absolute;margin-left:220.15pt;margin-top:153.75pt;width:141.45pt;height:12pt;z-index:251680768;mso-position-horizontal:absolute;mso-position-vertical:absolute" filled="f" stroked="f">
            <v:textbox inset="0,0,0,0">
              <w:txbxContent>
                <w:p w:rsidR="00000000" w:rsidRDefault="007144DC">
                  <w:pPr>
                    <w:jc w:val="center"/>
                    <w:rPr>
                      <w:rFonts w:ascii="Arial" w:hAnsi="Arial" w:cs="Arial"/>
                      <w:sz w:val="18"/>
                      <w:szCs w:val="18"/>
                    </w:rPr>
                  </w:pPr>
                  <w:r>
                    <w:rPr>
                      <w:rFonts w:ascii="Arial" w:hAnsi="Arial" w:cs="Arial"/>
                      <w:sz w:val="18"/>
                      <w:szCs w:val="18"/>
                    </w:rPr>
                    <w:t>146</w:t>
                  </w:r>
                </w:p>
              </w:txbxContent>
            </v:textbox>
          </v:shape>
        </w:pict>
      </w:r>
      <w:r>
        <w:pict>
          <v:line id="_x0000_s1049" style="position:absolute;z-index:251681792" from="518.9pt,152.25pt" to="518.9pt,167.25pt"/>
        </w:pict>
      </w:r>
      <w:r>
        <w:pict>
          <v:line id="_x0000_s1048" style="position:absolute;z-index:251682816" from="365.9pt,152.25pt" to="365.9pt,167.25pt"/>
        </w:pict>
      </w:r>
      <w:r>
        <w:pict>
          <v:line id="_x0000_s1047" style="position:absolute;z-index:251683840" from="221.9pt,152.25pt" to="221.9pt,167.25pt"/>
        </w:pict>
      </w:r>
      <w:r>
        <w:pict>
          <v:line id="_x0000_s1046" style="position:absolute;z-index:251684864" from="77.9pt,152.25pt" to="77.9pt,167.25pt"/>
        </w:pict>
      </w:r>
      <w:r>
        <w:pict>
          <v:shapetype id="_x_19_t" o:spid="_x0000_m1045" coordsize="21600,21600" o:spt="202" path="m,l,21600r21600,l21600,xe">
            <v:stroke joinstyle="miter"/>
            <v:path gradientshapeok="t" o:connecttype="rect"/>
          </v:shapetype>
        </w:pict>
      </w:r>
      <w:r>
        <w:pict>
          <v:shape id="_x_19" o:spid="_x0000_s1044" type="#_x_19_t" style="position:absolute;margin-left:368.65pt;margin-top:175.5pt;width:154.95pt;height:12.75pt;z-index:251685888;mso-position-horizontal:absolute;mso-position-vertical:absolute" filled="f" stroked="f">
            <v:textbox inset="0,0,0,0">
              <w:txbxContent>
                <w:p w:rsidR="00000000" w:rsidRDefault="007144DC">
                  <w:pPr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559</w:t>
                  </w:r>
                </w:p>
              </w:txbxContent>
            </v:textbox>
          </v:shape>
        </w:pict>
      </w:r>
      <w:r>
        <w:pict>
          <v:shapetype id="_x_20_t" o:spid="_x0000_m1043" coordsize="21600,21600" o:spt="202" path="m,l,21600r21600,l21600,xe">
            <v:stroke joinstyle="miter"/>
            <v:path gradientshapeok="t" o:connecttype="rect"/>
          </v:shapetype>
        </w:pict>
      </w:r>
      <w:r>
        <w:pict>
          <v:shape id="_x_20" o:spid="_x0000_s1042" type="#_x_20_t" style="position:absolute;margin-left:79.4pt;margin-top:175.5pt;width:46.95pt;height:12.45pt;z-index:251686912;mso-position-horizontal:absolute;mso-position-vertical:absolute" filled="f" stroked="f">
            <v:textbox inset="0,0,0,0">
              <w:txbxContent>
                <w:p w:rsidR="00000000" w:rsidRDefault="007144DC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ИТОГО :</w:t>
                  </w:r>
                </w:p>
              </w:txbxContent>
            </v:textbox>
          </v:shape>
        </w:pict>
      </w:r>
      <w:r>
        <w:pict>
          <v:shapetype id="_x_21_t" o:spid="_x0000_m1041" coordsize="21600,21600" o:spt="202" path="m,l,21600r21600,l21600,xe">
            <v:stroke joinstyle="miter"/>
            <v:path gradientshapeok="t" o:connecttype="rect"/>
          </v:shapetype>
        </w:pict>
      </w:r>
      <w:r>
        <w:pict>
          <v:shape id="_x_21" o:spid="_x0000_s1040" type="#_x_21_t" style="position:absolute;margin-left:224.65pt;margin-top:175.5pt;width:145.2pt;height:12.75pt;z-index:251687936;mso-position-horizontal:absolute;mso-position-vertical:absolute" filled="f" stroked="f">
            <v:textbox inset="0,0,0,0">
              <w:txbxContent>
                <w:p w:rsidR="00000000" w:rsidRDefault="007144DC">
                  <w:pPr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207</w:t>
                  </w:r>
                </w:p>
              </w:txbxContent>
            </v:textbox>
          </v:shape>
        </w:pict>
      </w:r>
      <w:r>
        <w:pict>
          <v:line id="_x0000_s1039" style="position:absolute;z-index:251688960" from="77.9pt,167.25pt" to="519.65pt,167.25pt"/>
        </w:pict>
      </w:r>
    </w:p>
    <w:sectPr w:rsidR="007144DC">
      <w:pgSz w:w="11900" w:h="16840"/>
      <w:pgMar w:top="580" w:right="300" w:bottom="580" w:left="300" w:header="0" w:footer="0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attachedTemplate r:id="rId1"/>
  <w:defaultTabStop w:val="720"/>
  <w:noPunctuationKerning/>
  <w:characterSpacingControl w:val="doNotCompress"/>
  <w:compat/>
  <w:rsids>
    <w:rsidRoot w:val="00B15169"/>
    <w:rsid w:val="007144DC"/>
    <w:rsid w:val="008431F5"/>
    <w:rsid w:val="00B151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Norma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</Words>
  <Characters>54</Characters>
  <Application>Microsoft Office Word</Application>
  <DocSecurity>0</DocSecurity>
  <Lines>1</Lines>
  <Paragraphs>1</Paragraphs>
  <ScaleCrop>false</ScaleCrop>
  <Company/>
  <LinksUpToDate>false</LinksUpToDate>
  <CharactersWithSpaces>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dcterms:created xsi:type="dcterms:W3CDTF">2017-11-16T02:51:00Z</dcterms:created>
  <dcterms:modified xsi:type="dcterms:W3CDTF">2017-11-16T02:51:00Z</dcterms:modified>
</cp:coreProperties>
</file>